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C8CD" w14:textId="7A0FD24D" w:rsidR="00B13760" w:rsidRPr="00FC07BA" w:rsidRDefault="00B13760" w:rsidP="00BF230E">
      <w:pPr>
        <w:ind w:left="708"/>
        <w:rPr>
          <w:rFonts w:ascii="Arial" w:hAnsi="Arial" w:cs="Arial"/>
          <w:b/>
          <w:sz w:val="27"/>
          <w:szCs w:val="27"/>
        </w:rPr>
      </w:pPr>
      <w:r w:rsidRPr="00FC07BA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7CC565C4" wp14:editId="3BDE0A7D">
            <wp:extent cx="1352550" cy="647700"/>
            <wp:effectExtent l="19050" t="0" r="0" b="0"/>
            <wp:docPr id="9" name="Image 9" descr="C:\Documents and Settings\Administrateur\Bureau\les trois logotype de la Cc du Pays de Colombey et du Sud Toulois\logo couleur Cc Pays Colombey Sud Toulo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eur\Bureau\les trois logotype de la Cc du Pays de Colombey et du Sud Toulois\logo couleur Cc Pays Colombey Sud Touloi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4A3F">
        <w:rPr>
          <w:rFonts w:ascii="Calibri" w:hAnsi="Calibri"/>
          <w:b/>
          <w:sz w:val="27"/>
          <w:szCs w:val="27"/>
        </w:rPr>
        <w:tab/>
        <w:t xml:space="preserve">    </w:t>
      </w:r>
      <w:r w:rsidRPr="00364A3F">
        <w:rPr>
          <w:rFonts w:ascii="Calibri" w:hAnsi="Calibri"/>
          <w:b/>
          <w:sz w:val="27"/>
          <w:szCs w:val="27"/>
        </w:rPr>
        <w:tab/>
      </w:r>
      <w:r w:rsidRPr="00FC07BA">
        <w:rPr>
          <w:rFonts w:ascii="Arial" w:hAnsi="Arial" w:cs="Arial"/>
          <w:b/>
          <w:sz w:val="27"/>
          <w:szCs w:val="27"/>
        </w:rPr>
        <w:t xml:space="preserve">                        </w:t>
      </w:r>
      <w:r w:rsidRPr="00FC07BA">
        <w:rPr>
          <w:rFonts w:ascii="Arial" w:hAnsi="Arial" w:cs="Arial"/>
          <w:b/>
          <w:noProof/>
          <w:sz w:val="27"/>
          <w:szCs w:val="27"/>
        </w:rPr>
        <w:t xml:space="preserve"> </w:t>
      </w:r>
      <w:r w:rsidRPr="00FC07BA">
        <w:rPr>
          <w:rFonts w:ascii="Arial" w:hAnsi="Arial" w:cs="Arial"/>
          <w:b/>
          <w:sz w:val="27"/>
          <w:szCs w:val="27"/>
        </w:rPr>
        <w:tab/>
        <w:t xml:space="preserve">                 </w:t>
      </w:r>
      <w:r w:rsidR="00375E5B">
        <w:rPr>
          <w:rFonts w:ascii="Calibri" w:hAnsi="Calibri"/>
          <w:b/>
          <w:noProof/>
          <w:sz w:val="27"/>
          <w:szCs w:val="27"/>
        </w:rPr>
        <w:drawing>
          <wp:inline distT="0" distB="0" distL="0" distR="0" wp14:anchorId="4C03CFFB" wp14:editId="494E9B56">
            <wp:extent cx="771525" cy="771525"/>
            <wp:effectExtent l="0" t="0" r="9525" b="9525"/>
            <wp:docPr id="1" name="Image 1" descr="C:\Users\d-desport\Desktop\CC Favières Base de Loisirs logo administra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-desport\Desktop\CC Favières Base de Loisirs logo administrat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7BA">
        <w:rPr>
          <w:rFonts w:ascii="Arial" w:hAnsi="Arial" w:cs="Arial"/>
          <w:b/>
          <w:sz w:val="27"/>
          <w:szCs w:val="27"/>
        </w:rPr>
        <w:t xml:space="preserve">   </w:t>
      </w:r>
      <w:r w:rsidRPr="00FC07BA">
        <w:rPr>
          <w:rFonts w:ascii="Arial" w:hAnsi="Arial" w:cs="Arial"/>
          <w:b/>
          <w:sz w:val="27"/>
          <w:szCs w:val="27"/>
        </w:rPr>
        <w:tab/>
        <w:t xml:space="preserve">   </w:t>
      </w:r>
    </w:p>
    <w:p w14:paraId="70DA580E" w14:textId="77777777" w:rsidR="00B13760" w:rsidRPr="00FC07BA" w:rsidRDefault="00B13760" w:rsidP="00BF230E">
      <w:pPr>
        <w:ind w:left="708"/>
        <w:jc w:val="center"/>
        <w:rPr>
          <w:rFonts w:ascii="Arial" w:hAnsi="Arial" w:cs="Arial"/>
          <w:b/>
          <w:sz w:val="25"/>
          <w:szCs w:val="25"/>
        </w:rPr>
      </w:pPr>
      <w:r w:rsidRPr="00FC07BA">
        <w:rPr>
          <w:rFonts w:ascii="Arial" w:hAnsi="Arial" w:cs="Arial"/>
          <w:b/>
          <w:sz w:val="25"/>
          <w:szCs w:val="25"/>
        </w:rPr>
        <w:t>CONVENTION ACCUEIL GROUPES</w:t>
      </w:r>
    </w:p>
    <w:p w14:paraId="03710D65" w14:textId="77777777" w:rsidR="00B13760" w:rsidRPr="00FC07BA" w:rsidRDefault="00B13760" w:rsidP="00BF230E">
      <w:pPr>
        <w:ind w:left="708"/>
        <w:jc w:val="center"/>
        <w:rPr>
          <w:rFonts w:ascii="Arial" w:hAnsi="Arial" w:cs="Arial"/>
          <w:b/>
          <w:sz w:val="27"/>
          <w:szCs w:val="27"/>
          <w:u w:val="single"/>
        </w:rPr>
      </w:pPr>
    </w:p>
    <w:p w14:paraId="231B9C5B" w14:textId="6AC102BD" w:rsidR="00B13760" w:rsidRPr="00C022EB" w:rsidRDefault="00B13760" w:rsidP="00BF230E">
      <w:pPr>
        <w:ind w:left="708"/>
        <w:jc w:val="center"/>
        <w:rPr>
          <w:rFonts w:ascii="Arial" w:hAnsi="Arial" w:cs="Arial"/>
          <w:szCs w:val="18"/>
        </w:rPr>
      </w:pPr>
      <w:r w:rsidRPr="00C022EB">
        <w:rPr>
          <w:rFonts w:ascii="Arial" w:hAnsi="Arial" w:cs="Arial"/>
          <w:szCs w:val="18"/>
        </w:rPr>
        <w:sym w:font="Wingdings" w:char="F0E0"/>
      </w:r>
      <w:r w:rsidR="00483068">
        <w:rPr>
          <w:rFonts w:ascii="Arial" w:hAnsi="Arial" w:cs="Arial"/>
          <w:szCs w:val="18"/>
        </w:rPr>
        <w:t xml:space="preserve">L’appellation groupe fait référence aux associations, </w:t>
      </w:r>
      <w:r w:rsidRPr="00C022EB">
        <w:rPr>
          <w:rFonts w:ascii="Arial" w:hAnsi="Arial" w:cs="Arial"/>
          <w:szCs w:val="18"/>
        </w:rPr>
        <w:t>écoles, CLSH, associations</w:t>
      </w:r>
      <w:r w:rsidR="0054711C">
        <w:rPr>
          <w:rFonts w:ascii="Arial" w:hAnsi="Arial" w:cs="Arial"/>
          <w:szCs w:val="18"/>
        </w:rPr>
        <w:t xml:space="preserve">, structure médicosociale </w:t>
      </w:r>
      <w:r w:rsidRPr="00C022EB">
        <w:rPr>
          <w:rFonts w:ascii="Arial" w:hAnsi="Arial" w:cs="Arial"/>
          <w:szCs w:val="18"/>
        </w:rPr>
        <w:t>…</w:t>
      </w:r>
    </w:p>
    <w:p w14:paraId="754A1F87" w14:textId="77777777" w:rsidR="00B13760" w:rsidRPr="00C022EB" w:rsidRDefault="00B13760" w:rsidP="00BF230E">
      <w:pPr>
        <w:ind w:left="708"/>
        <w:rPr>
          <w:rFonts w:ascii="Arial" w:hAnsi="Arial" w:cs="Arial"/>
          <w:b/>
          <w:szCs w:val="18"/>
        </w:rPr>
      </w:pPr>
      <w:r w:rsidRPr="00C022EB">
        <w:rPr>
          <w:rFonts w:ascii="Arial" w:hAnsi="Arial" w:cs="Arial"/>
          <w:b/>
          <w:szCs w:val="18"/>
        </w:rPr>
        <w:t xml:space="preserve">Entre : </w:t>
      </w:r>
    </w:p>
    <w:p w14:paraId="37A88165" w14:textId="53861BB2" w:rsidR="00B13760" w:rsidRPr="00C022EB" w:rsidRDefault="00B13760" w:rsidP="00BF230E">
      <w:pPr>
        <w:ind w:left="708"/>
        <w:jc w:val="both"/>
        <w:rPr>
          <w:rFonts w:ascii="Arial" w:hAnsi="Arial" w:cs="Arial"/>
          <w:szCs w:val="18"/>
        </w:rPr>
      </w:pPr>
      <w:r w:rsidRPr="00C022EB">
        <w:rPr>
          <w:rFonts w:ascii="Arial" w:hAnsi="Arial" w:cs="Arial"/>
          <w:szCs w:val="18"/>
        </w:rPr>
        <w:t xml:space="preserve">La Communauté de communes du Pays de Colombey et du Sud Toulois, gestionnaire de la base de Loisirs, </w:t>
      </w:r>
      <w:r w:rsidR="00EC5BFB">
        <w:rPr>
          <w:rFonts w:ascii="Arial" w:hAnsi="Arial" w:cs="Arial"/>
          <w:szCs w:val="18"/>
        </w:rPr>
        <w:t>5 rue de la Gare</w:t>
      </w:r>
      <w:r w:rsidRPr="00C022EB">
        <w:rPr>
          <w:rFonts w:ascii="Arial" w:hAnsi="Arial" w:cs="Arial"/>
          <w:szCs w:val="18"/>
        </w:rPr>
        <w:t xml:space="preserve"> à Colombey-les-Belles (54170), représentée par Monsieur Philippe PARMENTIER, son Président, autorisé par délibérations du Conseil Communautaire du </w:t>
      </w:r>
      <w:r w:rsidR="002D50F2">
        <w:rPr>
          <w:rFonts w:ascii="Arial" w:hAnsi="Arial" w:cs="Arial"/>
          <w:szCs w:val="18"/>
        </w:rPr>
        <w:t>16 juillet 2020</w:t>
      </w:r>
      <w:r w:rsidR="0054711C">
        <w:rPr>
          <w:rFonts w:ascii="Arial" w:hAnsi="Arial" w:cs="Arial"/>
          <w:szCs w:val="18"/>
        </w:rPr>
        <w:t xml:space="preserve"> </w:t>
      </w:r>
      <w:r w:rsidRPr="00C022EB">
        <w:rPr>
          <w:rFonts w:ascii="Arial" w:hAnsi="Arial" w:cs="Arial"/>
          <w:szCs w:val="18"/>
        </w:rPr>
        <w:t xml:space="preserve">et en application des tarifs validés par le Bureau communautaire du </w:t>
      </w:r>
      <w:r w:rsidR="003D61BA">
        <w:rPr>
          <w:rFonts w:ascii="Arial" w:hAnsi="Arial" w:cs="Arial"/>
          <w:szCs w:val="18"/>
        </w:rPr>
        <w:t>jeudi 13</w:t>
      </w:r>
      <w:r w:rsidR="000F7405">
        <w:rPr>
          <w:rFonts w:ascii="Arial" w:hAnsi="Arial" w:cs="Arial"/>
          <w:szCs w:val="18"/>
        </w:rPr>
        <w:t xml:space="preserve"> </w:t>
      </w:r>
      <w:r w:rsidR="003D61BA">
        <w:rPr>
          <w:rFonts w:ascii="Arial" w:hAnsi="Arial" w:cs="Arial"/>
          <w:szCs w:val="18"/>
        </w:rPr>
        <w:t>avril</w:t>
      </w:r>
      <w:r w:rsidR="000F7405">
        <w:rPr>
          <w:rFonts w:ascii="Arial" w:hAnsi="Arial" w:cs="Arial"/>
          <w:szCs w:val="18"/>
        </w:rPr>
        <w:t xml:space="preserve"> </w:t>
      </w:r>
      <w:r w:rsidR="003D61BA">
        <w:rPr>
          <w:rFonts w:ascii="Arial" w:hAnsi="Arial" w:cs="Arial"/>
          <w:szCs w:val="18"/>
        </w:rPr>
        <w:t>2023</w:t>
      </w:r>
      <w:r w:rsidRPr="00C022EB">
        <w:rPr>
          <w:rFonts w:ascii="Arial" w:hAnsi="Arial" w:cs="Arial"/>
          <w:szCs w:val="18"/>
        </w:rPr>
        <w:t> :</w:t>
      </w:r>
    </w:p>
    <w:p w14:paraId="5678C333" w14:textId="77777777" w:rsidR="00B13760" w:rsidRPr="00C022EB" w:rsidRDefault="00B13760" w:rsidP="00BF230E">
      <w:pPr>
        <w:ind w:left="708"/>
        <w:rPr>
          <w:rFonts w:ascii="Arial" w:hAnsi="Arial" w:cs="Arial"/>
          <w:szCs w:val="18"/>
        </w:rPr>
      </w:pPr>
    </w:p>
    <w:p w14:paraId="71E56E9D" w14:textId="77777777" w:rsidR="00B13760" w:rsidRPr="00C022EB" w:rsidRDefault="00B13760" w:rsidP="00BF230E">
      <w:pPr>
        <w:ind w:left="708"/>
        <w:rPr>
          <w:rFonts w:ascii="Arial" w:hAnsi="Arial" w:cs="Arial"/>
          <w:b/>
          <w:szCs w:val="18"/>
        </w:rPr>
      </w:pPr>
      <w:r w:rsidRPr="00C022EB">
        <w:rPr>
          <w:rFonts w:ascii="Arial" w:hAnsi="Arial" w:cs="Arial"/>
          <w:b/>
          <w:szCs w:val="18"/>
        </w:rPr>
        <w:t>Et </w:t>
      </w:r>
      <w:r w:rsidRPr="00C022EB">
        <w:rPr>
          <w:rFonts w:ascii="Arial" w:hAnsi="Arial" w:cs="Arial"/>
          <w:b/>
          <w:szCs w:val="18"/>
        </w:rPr>
        <w:tab/>
      </w:r>
    </w:p>
    <w:p w14:paraId="09D17D3E" w14:textId="77777777" w:rsidR="00B13760" w:rsidRPr="00C022EB" w:rsidRDefault="00B13760" w:rsidP="00BF230E">
      <w:pPr>
        <w:ind w:left="708"/>
        <w:rPr>
          <w:rFonts w:ascii="Arial" w:hAnsi="Arial" w:cs="Arial"/>
          <w:b/>
          <w:szCs w:val="18"/>
        </w:rPr>
      </w:pPr>
    </w:p>
    <w:p w14:paraId="44BE5EE8" w14:textId="38421577" w:rsidR="00B13760" w:rsidRPr="00C022EB" w:rsidRDefault="00B13760" w:rsidP="00BF230E">
      <w:pPr>
        <w:ind w:left="708"/>
        <w:rPr>
          <w:rFonts w:ascii="Arial" w:hAnsi="Arial" w:cs="Arial"/>
          <w:szCs w:val="18"/>
        </w:rPr>
      </w:pPr>
      <w:r w:rsidRPr="00C022EB">
        <w:rPr>
          <w:rFonts w:ascii="Arial" w:hAnsi="Arial" w:cs="Arial"/>
          <w:szCs w:val="18"/>
        </w:rPr>
        <w:t xml:space="preserve">Nom de la structure : </w:t>
      </w:r>
    </w:p>
    <w:p w14:paraId="564BCAA3" w14:textId="5A3E3758" w:rsidR="00B13760" w:rsidRPr="00C022EB" w:rsidRDefault="00B13760" w:rsidP="00BF230E">
      <w:pPr>
        <w:ind w:left="708"/>
        <w:rPr>
          <w:rFonts w:ascii="Arial" w:hAnsi="Arial" w:cs="Arial"/>
          <w:szCs w:val="18"/>
        </w:rPr>
      </w:pPr>
      <w:r w:rsidRPr="00C022EB">
        <w:rPr>
          <w:rFonts w:ascii="Arial" w:hAnsi="Arial" w:cs="Arial"/>
          <w:szCs w:val="18"/>
        </w:rPr>
        <w:t xml:space="preserve">Adresse de la structure :  </w:t>
      </w:r>
    </w:p>
    <w:p w14:paraId="6F2B68B3" w14:textId="22883517" w:rsidR="00B13760" w:rsidRPr="00C022EB" w:rsidRDefault="00B13760" w:rsidP="00BF230E">
      <w:pPr>
        <w:ind w:left="708"/>
        <w:rPr>
          <w:rFonts w:ascii="Arial" w:hAnsi="Arial" w:cs="Arial"/>
          <w:szCs w:val="18"/>
        </w:rPr>
      </w:pPr>
      <w:r w:rsidRPr="00C022EB">
        <w:rPr>
          <w:rFonts w:ascii="Arial" w:hAnsi="Arial" w:cs="Arial"/>
          <w:szCs w:val="18"/>
        </w:rPr>
        <w:t xml:space="preserve">Ville de la structure : </w:t>
      </w:r>
    </w:p>
    <w:p w14:paraId="6F5C89D8" w14:textId="1FDDFEE4" w:rsidR="00B13760" w:rsidRPr="00C022EB" w:rsidRDefault="00B13760" w:rsidP="00BF230E">
      <w:pPr>
        <w:ind w:left="708"/>
        <w:rPr>
          <w:rFonts w:ascii="Arial" w:hAnsi="Arial" w:cs="Arial"/>
          <w:color w:val="000000"/>
          <w:szCs w:val="18"/>
        </w:rPr>
      </w:pPr>
      <w:r w:rsidRPr="00C022EB">
        <w:rPr>
          <w:rFonts w:ascii="Arial" w:hAnsi="Arial" w:cs="Arial"/>
          <w:color w:val="000000"/>
          <w:szCs w:val="18"/>
        </w:rPr>
        <w:t xml:space="preserve">Numéro de téléphone de la structure : </w:t>
      </w:r>
    </w:p>
    <w:p w14:paraId="37F54337" w14:textId="0F554BA1" w:rsidR="00BF230E" w:rsidRPr="00C022EB" w:rsidRDefault="00B13760" w:rsidP="00BF230E">
      <w:pPr>
        <w:ind w:left="708"/>
        <w:rPr>
          <w:rFonts w:ascii="Arial" w:hAnsi="Arial" w:cs="Arial"/>
          <w:color w:val="000000"/>
          <w:szCs w:val="18"/>
        </w:rPr>
      </w:pPr>
      <w:r w:rsidRPr="00C022EB">
        <w:rPr>
          <w:rFonts w:ascii="Arial" w:hAnsi="Arial" w:cs="Arial"/>
          <w:color w:val="000000"/>
          <w:szCs w:val="18"/>
        </w:rPr>
        <w:t>Contact et Adresse mail du service comptabilité :</w:t>
      </w:r>
      <w:r w:rsidR="005C39FF" w:rsidRPr="00C022EB">
        <w:rPr>
          <w:rFonts w:ascii="Arial" w:hAnsi="Arial" w:cs="Arial"/>
          <w:color w:val="000000"/>
          <w:szCs w:val="18"/>
        </w:rPr>
        <w:t xml:space="preserve"> </w:t>
      </w:r>
    </w:p>
    <w:p w14:paraId="0303F67A" w14:textId="3ED7CDA7" w:rsidR="00B13760" w:rsidRPr="00C022EB" w:rsidRDefault="00B13760" w:rsidP="00BF230E">
      <w:pPr>
        <w:ind w:left="708"/>
        <w:rPr>
          <w:rFonts w:ascii="Arial" w:hAnsi="Arial" w:cs="Arial"/>
          <w:color w:val="000000"/>
          <w:szCs w:val="18"/>
        </w:rPr>
      </w:pPr>
      <w:r w:rsidRPr="00C022EB">
        <w:rPr>
          <w:rFonts w:ascii="Arial" w:hAnsi="Arial" w:cs="Arial"/>
          <w:color w:val="000000"/>
          <w:szCs w:val="18"/>
        </w:rPr>
        <w:t xml:space="preserve">Numéro de téléphone du service comptabilité : </w:t>
      </w:r>
    </w:p>
    <w:p w14:paraId="4A13535A" w14:textId="56430E8B" w:rsidR="00B13760" w:rsidRPr="00C022EB" w:rsidRDefault="00B13760" w:rsidP="00BF230E">
      <w:pPr>
        <w:ind w:left="708"/>
        <w:rPr>
          <w:rFonts w:ascii="Arial" w:hAnsi="Arial" w:cs="Arial"/>
          <w:color w:val="000000"/>
          <w:szCs w:val="18"/>
        </w:rPr>
      </w:pPr>
      <w:r w:rsidRPr="00C022EB">
        <w:rPr>
          <w:rFonts w:ascii="Arial" w:hAnsi="Arial" w:cs="Arial"/>
          <w:color w:val="000000"/>
          <w:szCs w:val="18"/>
        </w:rPr>
        <w:t>Nom de l’encadrant</w:t>
      </w:r>
      <w:r w:rsidR="00BF230E">
        <w:rPr>
          <w:rFonts w:ascii="Arial" w:hAnsi="Arial" w:cs="Arial"/>
          <w:color w:val="000000"/>
          <w:szCs w:val="18"/>
        </w:rPr>
        <w:t xml:space="preserve"> : </w:t>
      </w:r>
    </w:p>
    <w:p w14:paraId="627183E7" w14:textId="32285634" w:rsidR="00B13760" w:rsidRPr="00C022EB" w:rsidRDefault="00B13760" w:rsidP="00BF230E">
      <w:pPr>
        <w:ind w:left="708"/>
        <w:rPr>
          <w:rFonts w:ascii="Arial" w:hAnsi="Arial" w:cs="Arial"/>
          <w:color w:val="000000"/>
          <w:szCs w:val="18"/>
        </w:rPr>
      </w:pPr>
      <w:r w:rsidRPr="00C022EB">
        <w:rPr>
          <w:rFonts w:ascii="Arial" w:hAnsi="Arial" w:cs="Arial"/>
          <w:color w:val="000000"/>
          <w:szCs w:val="18"/>
        </w:rPr>
        <w:t xml:space="preserve">Fonction de l’encadrant : </w:t>
      </w:r>
    </w:p>
    <w:p w14:paraId="37DE2E74" w14:textId="6591C708" w:rsidR="00B13760" w:rsidRPr="00C022EB" w:rsidRDefault="00B13760" w:rsidP="00BF230E">
      <w:pPr>
        <w:ind w:left="708"/>
        <w:rPr>
          <w:rFonts w:ascii="Arial" w:hAnsi="Arial" w:cs="Arial"/>
          <w:color w:val="000000"/>
          <w:szCs w:val="18"/>
        </w:rPr>
      </w:pPr>
      <w:r w:rsidRPr="00C022EB">
        <w:rPr>
          <w:rFonts w:ascii="Arial" w:hAnsi="Arial" w:cs="Arial"/>
          <w:color w:val="000000"/>
          <w:szCs w:val="18"/>
        </w:rPr>
        <w:t xml:space="preserve">Numéro de téléphone portable de l’encadrant : </w:t>
      </w:r>
    </w:p>
    <w:p w14:paraId="61A8E371" w14:textId="248D6443" w:rsidR="00B13760" w:rsidRPr="00C022EB" w:rsidRDefault="00F10091" w:rsidP="00BF230E">
      <w:pPr>
        <w:ind w:left="708"/>
        <w:rPr>
          <w:rFonts w:ascii="Arial" w:hAnsi="Arial" w:cs="Arial"/>
          <w:color w:val="000000"/>
          <w:szCs w:val="18"/>
        </w:rPr>
      </w:pPr>
      <w:r>
        <w:rPr>
          <w:rStyle w:val="text"/>
          <w:rFonts w:eastAsia="Times New Roman" w:cs="Helvetica"/>
          <w:color w:val="474747"/>
        </w:rPr>
        <w:t>SIRET::</w:t>
      </w:r>
      <w:r>
        <w:rPr>
          <w:rFonts w:eastAsia="Times New Roman" w:cs="Helvetica"/>
          <w:color w:val="000000"/>
          <w:sz w:val="20"/>
          <w:szCs w:val="20"/>
        </w:rPr>
        <w:t xml:space="preserve"> </w:t>
      </w:r>
    </w:p>
    <w:p w14:paraId="272A54F2" w14:textId="6E796AF7" w:rsidR="00B13760" w:rsidRPr="00C022EB" w:rsidRDefault="00E01F57" w:rsidP="00BF230E">
      <w:pPr>
        <w:ind w:left="708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Référence du </w:t>
      </w:r>
      <w:r w:rsidR="00B13760" w:rsidRPr="00C022EB">
        <w:rPr>
          <w:rFonts w:ascii="Arial" w:hAnsi="Arial" w:cs="Arial"/>
          <w:color w:val="000000"/>
          <w:szCs w:val="18"/>
        </w:rPr>
        <w:t xml:space="preserve">bon de commande fourni par la structure : </w:t>
      </w:r>
      <w:r>
        <w:rPr>
          <w:rFonts w:ascii="Arial" w:hAnsi="Arial" w:cs="Arial"/>
          <w:color w:val="000000"/>
          <w:szCs w:val="18"/>
        </w:rPr>
        <w:t>…….</w:t>
      </w:r>
    </w:p>
    <w:p w14:paraId="72328D9A" w14:textId="2A190F17" w:rsidR="00124625" w:rsidRPr="00C022EB" w:rsidRDefault="00124625" w:rsidP="00BF230E">
      <w:pPr>
        <w:ind w:left="708"/>
        <w:rPr>
          <w:rFonts w:ascii="Arial" w:hAnsi="Arial" w:cs="Arial"/>
          <w:color w:val="000000"/>
          <w:szCs w:val="18"/>
        </w:rPr>
      </w:pPr>
    </w:p>
    <w:p w14:paraId="1E099B29" w14:textId="77777777" w:rsidR="00B13760" w:rsidRPr="00C022EB" w:rsidRDefault="00B13760" w:rsidP="00BF230E">
      <w:pPr>
        <w:ind w:left="708"/>
        <w:rPr>
          <w:rFonts w:ascii="Arial" w:hAnsi="Arial" w:cs="Arial"/>
          <w:color w:val="000000"/>
          <w:szCs w:val="18"/>
        </w:rPr>
      </w:pPr>
    </w:p>
    <w:p w14:paraId="39A0D868" w14:textId="77777777" w:rsidR="0054711C" w:rsidRDefault="00B13760" w:rsidP="00BF230E">
      <w:pPr>
        <w:ind w:left="708"/>
        <w:rPr>
          <w:rFonts w:ascii="Arial" w:hAnsi="Arial" w:cs="Arial"/>
          <w:color w:val="000000"/>
          <w:szCs w:val="18"/>
        </w:rPr>
      </w:pPr>
      <w:r w:rsidRPr="00C022EB">
        <w:rPr>
          <w:rFonts w:ascii="Arial" w:hAnsi="Arial" w:cs="Arial"/>
          <w:color w:val="000000"/>
          <w:szCs w:val="18"/>
        </w:rPr>
        <w:t> </w:t>
      </w:r>
      <w:r w:rsidRPr="00C022EB">
        <w:rPr>
          <w:rFonts w:ascii="Arial" w:hAnsi="Arial" w:cs="Arial"/>
          <w:b/>
          <w:szCs w:val="18"/>
        </w:rPr>
        <w:t>Il a été convenu ce qui suit :</w:t>
      </w:r>
      <w:r>
        <w:rPr>
          <w:rFonts w:ascii="Arial" w:hAnsi="Arial" w:cs="Arial"/>
          <w:color w:val="000000"/>
          <w:szCs w:val="18"/>
        </w:rPr>
        <w:t xml:space="preserve">  </w:t>
      </w:r>
    </w:p>
    <w:p w14:paraId="7192462A" w14:textId="15AA197F" w:rsidR="00B13760" w:rsidRPr="00B424E6" w:rsidRDefault="00B13760" w:rsidP="00BF230E">
      <w:pPr>
        <w:ind w:left="708"/>
        <w:rPr>
          <w:rFonts w:ascii="Arial" w:hAnsi="Arial" w:cs="Arial"/>
          <w:color w:val="000000"/>
          <w:szCs w:val="18"/>
        </w:rPr>
      </w:pPr>
      <w:r w:rsidRPr="00C022EB">
        <w:rPr>
          <w:rFonts w:ascii="Arial" w:hAnsi="Arial" w:cs="Arial"/>
          <w:szCs w:val="18"/>
        </w:rPr>
        <w:t xml:space="preserve">Date de la visite : </w:t>
      </w:r>
    </w:p>
    <w:p w14:paraId="139AA409" w14:textId="77777777" w:rsidR="00B13760" w:rsidRPr="00C022EB" w:rsidRDefault="00B13760" w:rsidP="00BF230E">
      <w:pPr>
        <w:tabs>
          <w:tab w:val="left" w:pos="540"/>
          <w:tab w:val="left" w:pos="4320"/>
        </w:tabs>
        <w:ind w:left="708"/>
        <w:rPr>
          <w:rFonts w:ascii="Arial" w:hAnsi="Arial" w:cs="Arial"/>
          <w:b/>
          <w:szCs w:val="18"/>
        </w:rPr>
      </w:pPr>
      <w:r w:rsidRPr="00C022EB">
        <w:rPr>
          <w:rFonts w:ascii="Arial" w:hAnsi="Arial" w:cs="Arial"/>
          <w:szCs w:val="18"/>
        </w:rPr>
        <w:t xml:space="preserve">              </w:t>
      </w:r>
    </w:p>
    <w:p w14:paraId="2E939A9A" w14:textId="77777777" w:rsidR="00B13760" w:rsidRPr="00C022EB" w:rsidRDefault="00B13760" w:rsidP="00BF230E">
      <w:pPr>
        <w:ind w:left="708"/>
        <w:rPr>
          <w:rFonts w:ascii="Arial" w:hAnsi="Arial" w:cs="Arial"/>
          <w:szCs w:val="18"/>
          <w:u w:val="single"/>
        </w:rPr>
      </w:pPr>
      <w:r w:rsidRPr="00C022EB">
        <w:rPr>
          <w:rFonts w:ascii="Arial" w:hAnsi="Arial" w:cs="Arial"/>
          <w:szCs w:val="18"/>
          <w:u w:val="single"/>
        </w:rPr>
        <w:t>Entrée simple sur la Base de Loisirs Intercommunale :</w:t>
      </w:r>
    </w:p>
    <w:p w14:paraId="6F9EDBA9" w14:textId="77777777" w:rsidR="00B13760" w:rsidRPr="00C022EB" w:rsidRDefault="00B13760" w:rsidP="00BF230E">
      <w:pPr>
        <w:ind w:left="708"/>
        <w:rPr>
          <w:rFonts w:ascii="Arial" w:hAnsi="Arial" w:cs="Arial"/>
          <w:szCs w:val="18"/>
          <w:u w:val="single"/>
        </w:rPr>
      </w:pPr>
    </w:p>
    <w:p w14:paraId="3C5DDACE" w14:textId="2C620AB5" w:rsidR="00B13760" w:rsidRDefault="0054711C" w:rsidP="00BF230E">
      <w:pPr>
        <w:ind w:left="708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 …..  entrées groupe </w:t>
      </w:r>
      <w:r w:rsidR="00B13760" w:rsidRPr="00C022EB">
        <w:rPr>
          <w:rFonts w:ascii="Arial" w:hAnsi="Arial" w:cs="Arial"/>
          <w:color w:val="000000"/>
          <w:szCs w:val="18"/>
        </w:rPr>
        <w:t>X 2€ =</w:t>
      </w:r>
    </w:p>
    <w:p w14:paraId="011CB6A6" w14:textId="48419BAB" w:rsidR="0054711C" w:rsidRDefault="0054711C" w:rsidP="00BF230E">
      <w:pPr>
        <w:ind w:left="708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…..  entrées accompagnant  </w:t>
      </w:r>
      <w:r w:rsidRPr="00C022EB">
        <w:rPr>
          <w:rFonts w:ascii="Arial" w:hAnsi="Arial" w:cs="Arial"/>
          <w:color w:val="000000"/>
          <w:szCs w:val="18"/>
        </w:rPr>
        <w:t>X 2€ =</w:t>
      </w:r>
    </w:p>
    <w:p w14:paraId="14297E18" w14:textId="0F533628" w:rsidR="0054711C" w:rsidRDefault="0054711C" w:rsidP="00BF230E">
      <w:pPr>
        <w:ind w:left="708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….. enfants de moins de 1m15</w:t>
      </w:r>
      <w:r w:rsidR="00F10091">
        <w:rPr>
          <w:rFonts w:ascii="Arial" w:hAnsi="Arial" w:cs="Arial"/>
          <w:color w:val="000000"/>
          <w:szCs w:val="18"/>
        </w:rPr>
        <w:t xml:space="preserve"> = gratuit </w:t>
      </w:r>
    </w:p>
    <w:p w14:paraId="779FE6C7" w14:textId="1B2823F2" w:rsidR="00B13760" w:rsidRPr="00C022EB" w:rsidRDefault="00B13760" w:rsidP="00BF230E">
      <w:pPr>
        <w:ind w:left="2835" w:firstLine="709"/>
        <w:rPr>
          <w:rFonts w:ascii="Arial" w:hAnsi="Arial" w:cs="Arial"/>
          <w:b/>
          <w:szCs w:val="18"/>
          <w:u w:val="single"/>
        </w:rPr>
      </w:pPr>
      <w:r w:rsidRPr="00C022EB">
        <w:rPr>
          <w:rFonts w:ascii="Arial" w:hAnsi="Arial" w:cs="Arial"/>
          <w:b/>
          <w:szCs w:val="18"/>
          <w:u w:val="single"/>
        </w:rPr>
        <w:t>MONTANT TOTAL </w:t>
      </w:r>
      <w:r w:rsidRPr="00C022EB">
        <w:rPr>
          <w:rFonts w:ascii="Arial" w:hAnsi="Arial" w:cs="Arial"/>
          <w:b/>
          <w:szCs w:val="18"/>
        </w:rPr>
        <w:t xml:space="preserve"> = </w:t>
      </w:r>
      <w:r w:rsidR="0054711C">
        <w:rPr>
          <w:rFonts w:ascii="Arial" w:hAnsi="Arial" w:cs="Arial"/>
          <w:b/>
          <w:szCs w:val="18"/>
        </w:rPr>
        <w:t xml:space="preserve"> ……..   </w:t>
      </w:r>
      <w:r w:rsidRPr="00C022EB">
        <w:rPr>
          <w:rFonts w:ascii="Arial" w:hAnsi="Arial" w:cs="Arial"/>
          <w:b/>
          <w:szCs w:val="18"/>
          <w:u w:val="single"/>
        </w:rPr>
        <w:t>EUROS</w:t>
      </w:r>
    </w:p>
    <w:p w14:paraId="78C06E2C" w14:textId="77777777" w:rsidR="00B13760" w:rsidRPr="00C022EB" w:rsidRDefault="00B13760" w:rsidP="00BF230E">
      <w:pPr>
        <w:ind w:left="2835" w:firstLine="709"/>
        <w:rPr>
          <w:rFonts w:ascii="Arial" w:hAnsi="Arial" w:cs="Arial"/>
          <w:b/>
          <w:szCs w:val="18"/>
        </w:rPr>
      </w:pPr>
    </w:p>
    <w:p w14:paraId="5852C19A" w14:textId="30EA6A4D" w:rsidR="00F14B25" w:rsidRDefault="00F14B25" w:rsidP="00F14B25">
      <w:pPr>
        <w:ind w:left="2835" w:firstLine="709"/>
        <w:rPr>
          <w:rFonts w:ascii="Arial" w:hAnsi="Arial" w:cs="Arial"/>
          <w:b/>
          <w:szCs w:val="18"/>
        </w:rPr>
      </w:pPr>
      <w:r w:rsidRPr="00C022EB">
        <w:rPr>
          <w:rFonts w:ascii="Arial" w:hAnsi="Arial" w:cs="Arial"/>
          <w:b/>
          <w:szCs w:val="18"/>
        </w:rPr>
        <w:t>Paiement différé</w:t>
      </w:r>
      <w:r>
        <w:rPr>
          <w:rFonts w:ascii="Arial" w:hAnsi="Arial" w:cs="Arial"/>
          <w:b/>
          <w:szCs w:val="18"/>
        </w:rPr>
        <w:t xml:space="preserve"> (barré la mention inutile) : OUI </w:t>
      </w:r>
      <w:r w:rsidR="00C062D6">
        <w:rPr>
          <w:rFonts w:ascii="Arial" w:hAnsi="Arial" w:cs="Arial"/>
          <w:b/>
          <w:szCs w:val="18"/>
        </w:rPr>
        <w:t>–</w:t>
      </w:r>
      <w:r>
        <w:rPr>
          <w:rFonts w:ascii="Arial" w:hAnsi="Arial" w:cs="Arial"/>
          <w:b/>
          <w:szCs w:val="18"/>
        </w:rPr>
        <w:t xml:space="preserve"> NON</w:t>
      </w:r>
    </w:p>
    <w:p w14:paraId="2BFCD28F" w14:textId="6872B9C0" w:rsidR="00C062D6" w:rsidRPr="00C022EB" w:rsidRDefault="00C062D6" w:rsidP="00C062D6">
      <w:pPr>
        <w:ind w:left="2835" w:firstLine="709"/>
        <w:rPr>
          <w:rFonts w:ascii="Arial" w:hAnsi="Arial" w:cs="Arial"/>
          <w:b/>
          <w:szCs w:val="18"/>
          <w:u w:val="single"/>
        </w:rPr>
      </w:pPr>
      <w:r>
        <w:rPr>
          <w:rFonts w:ascii="Arial" w:hAnsi="Arial" w:cs="Arial"/>
          <w:b/>
          <w:szCs w:val="18"/>
        </w:rPr>
        <w:t>Si non (barré l</w:t>
      </w:r>
      <w:r w:rsidR="00E47D38">
        <w:rPr>
          <w:rFonts w:ascii="Arial" w:hAnsi="Arial" w:cs="Arial"/>
          <w:b/>
          <w:szCs w:val="18"/>
        </w:rPr>
        <w:t>es</w:t>
      </w:r>
      <w:r>
        <w:rPr>
          <w:rFonts w:ascii="Arial" w:hAnsi="Arial" w:cs="Arial"/>
          <w:b/>
          <w:szCs w:val="18"/>
        </w:rPr>
        <w:t xml:space="preserve"> mention</w:t>
      </w:r>
      <w:r w:rsidR="00E47D38">
        <w:rPr>
          <w:rFonts w:ascii="Arial" w:hAnsi="Arial" w:cs="Arial"/>
          <w:b/>
          <w:szCs w:val="18"/>
        </w:rPr>
        <w:t>s</w:t>
      </w:r>
      <w:r>
        <w:rPr>
          <w:rFonts w:ascii="Arial" w:hAnsi="Arial" w:cs="Arial"/>
          <w:b/>
          <w:szCs w:val="18"/>
        </w:rPr>
        <w:t xml:space="preserve"> inutile</w:t>
      </w:r>
      <w:r w:rsidR="00E47D38">
        <w:rPr>
          <w:rFonts w:ascii="Arial" w:hAnsi="Arial" w:cs="Arial"/>
          <w:b/>
          <w:szCs w:val="18"/>
        </w:rPr>
        <w:t>s</w:t>
      </w:r>
      <w:r>
        <w:rPr>
          <w:rFonts w:ascii="Arial" w:hAnsi="Arial" w:cs="Arial"/>
          <w:b/>
          <w:szCs w:val="18"/>
        </w:rPr>
        <w:t xml:space="preserve">) : </w:t>
      </w:r>
      <w:r w:rsidR="00E47D38">
        <w:rPr>
          <w:rFonts w:ascii="Arial" w:hAnsi="Arial" w:cs="Arial"/>
          <w:b/>
          <w:szCs w:val="18"/>
        </w:rPr>
        <w:t>Espèces – CB – Chèque</w:t>
      </w:r>
    </w:p>
    <w:p w14:paraId="7B06E2AA" w14:textId="77777777" w:rsidR="00375E5B" w:rsidRDefault="00375E5B" w:rsidP="00AF01A7">
      <w:pPr>
        <w:rPr>
          <w:rFonts w:ascii="Arial" w:hAnsi="Arial" w:cs="Arial"/>
          <w:b/>
          <w:szCs w:val="18"/>
          <w:u w:val="single"/>
        </w:rPr>
      </w:pPr>
    </w:p>
    <w:p w14:paraId="75E7FE34" w14:textId="77777777" w:rsidR="00375E5B" w:rsidRDefault="00375E5B" w:rsidP="00BF230E">
      <w:pPr>
        <w:ind w:left="708"/>
        <w:rPr>
          <w:rFonts w:ascii="Arial" w:hAnsi="Arial" w:cs="Arial"/>
          <w:b/>
          <w:szCs w:val="18"/>
          <w:u w:val="single"/>
        </w:rPr>
      </w:pPr>
    </w:p>
    <w:p w14:paraId="4EDDA04D" w14:textId="52327CBB" w:rsidR="00B13760" w:rsidRPr="00C022EB" w:rsidRDefault="00B13760" w:rsidP="00BF230E">
      <w:pPr>
        <w:ind w:left="708"/>
        <w:rPr>
          <w:rFonts w:ascii="Arial" w:hAnsi="Arial" w:cs="Arial"/>
          <w:b/>
          <w:szCs w:val="18"/>
        </w:rPr>
      </w:pPr>
      <w:r w:rsidRPr="00C022EB">
        <w:rPr>
          <w:rFonts w:ascii="Arial" w:hAnsi="Arial" w:cs="Arial"/>
          <w:b/>
          <w:szCs w:val="18"/>
          <w:u w:val="single"/>
        </w:rPr>
        <w:t>Encadrement du groupe</w:t>
      </w:r>
      <w:r w:rsidRPr="00C022EB">
        <w:rPr>
          <w:rFonts w:ascii="Arial" w:hAnsi="Arial" w:cs="Arial"/>
          <w:b/>
          <w:szCs w:val="18"/>
        </w:rPr>
        <w:t> :</w:t>
      </w:r>
    </w:p>
    <w:p w14:paraId="275B7640" w14:textId="55D751B0" w:rsidR="00B13760" w:rsidRPr="00C022EB" w:rsidRDefault="00B13760" w:rsidP="00BF230E">
      <w:pPr>
        <w:ind w:left="708"/>
        <w:jc w:val="both"/>
        <w:rPr>
          <w:rFonts w:ascii="Arial" w:hAnsi="Arial" w:cs="Arial"/>
          <w:szCs w:val="18"/>
        </w:rPr>
      </w:pPr>
      <w:r w:rsidRPr="00C022EB">
        <w:rPr>
          <w:rFonts w:ascii="Arial" w:hAnsi="Arial" w:cs="Arial"/>
          <w:szCs w:val="18"/>
        </w:rPr>
        <w:t>Le personnel d’encadrement de la structure assurera la responsabilité et la surveillance de son groupe et veillera au respect des consignes de sécurité propres à la Base de Loisirs</w:t>
      </w:r>
      <w:r w:rsidR="002D50F2">
        <w:rPr>
          <w:rFonts w:ascii="Arial" w:hAnsi="Arial" w:cs="Arial"/>
          <w:szCs w:val="18"/>
        </w:rPr>
        <w:t>. L</w:t>
      </w:r>
      <w:r w:rsidRPr="00C022EB">
        <w:rPr>
          <w:rFonts w:ascii="Arial" w:hAnsi="Arial" w:cs="Arial"/>
          <w:szCs w:val="18"/>
        </w:rPr>
        <w:t>a Communauté de communes décline toute responsabilité quelle qu’elle soit.</w:t>
      </w:r>
    </w:p>
    <w:p w14:paraId="7AD44BA4" w14:textId="77777777" w:rsidR="00B13760" w:rsidRPr="00C022EB" w:rsidRDefault="00B13760" w:rsidP="00BF230E">
      <w:pPr>
        <w:ind w:left="708"/>
        <w:jc w:val="both"/>
        <w:rPr>
          <w:rFonts w:ascii="Arial" w:hAnsi="Arial" w:cs="Arial"/>
          <w:szCs w:val="18"/>
        </w:rPr>
      </w:pPr>
    </w:p>
    <w:p w14:paraId="3D66BCFA" w14:textId="77777777" w:rsidR="00B13760" w:rsidRPr="00C022EB" w:rsidRDefault="00B13760" w:rsidP="00BF230E">
      <w:pPr>
        <w:ind w:left="708"/>
        <w:rPr>
          <w:rFonts w:ascii="Arial" w:hAnsi="Arial" w:cs="Arial"/>
          <w:b/>
          <w:szCs w:val="18"/>
        </w:rPr>
      </w:pPr>
      <w:r w:rsidRPr="00C022EB">
        <w:rPr>
          <w:rFonts w:ascii="Arial" w:hAnsi="Arial" w:cs="Arial"/>
          <w:b/>
          <w:szCs w:val="18"/>
          <w:u w:val="single"/>
        </w:rPr>
        <w:t>Modalités de règlement</w:t>
      </w:r>
      <w:r w:rsidRPr="00C022EB">
        <w:rPr>
          <w:rFonts w:ascii="Arial" w:hAnsi="Arial" w:cs="Arial"/>
          <w:b/>
          <w:szCs w:val="18"/>
        </w:rPr>
        <w:t> :</w:t>
      </w:r>
    </w:p>
    <w:p w14:paraId="296C99F7" w14:textId="77777777" w:rsidR="00B13760" w:rsidRPr="00C022EB" w:rsidRDefault="00B13760" w:rsidP="00BF230E">
      <w:pPr>
        <w:ind w:left="708"/>
        <w:jc w:val="both"/>
        <w:rPr>
          <w:rFonts w:ascii="Arial" w:hAnsi="Arial" w:cs="Arial"/>
          <w:szCs w:val="18"/>
        </w:rPr>
      </w:pPr>
      <w:r w:rsidRPr="00C022EB">
        <w:rPr>
          <w:rFonts w:ascii="Arial" w:hAnsi="Arial" w:cs="Arial"/>
          <w:szCs w:val="18"/>
        </w:rPr>
        <w:t>Après signature des deux parties, la présente convention sera transmise au Trésor Public de Colombey-les-Belles qui vous fera parvenir un titre exécutoire de paiement.</w:t>
      </w:r>
    </w:p>
    <w:p w14:paraId="465B55B9" w14:textId="77777777" w:rsidR="00B13760" w:rsidRPr="00C022EB" w:rsidRDefault="00B13760" w:rsidP="00BF230E">
      <w:pPr>
        <w:ind w:left="708"/>
        <w:jc w:val="both"/>
        <w:rPr>
          <w:rFonts w:ascii="Arial" w:hAnsi="Arial" w:cs="Arial"/>
          <w:szCs w:val="18"/>
        </w:rPr>
      </w:pPr>
    </w:p>
    <w:p w14:paraId="38F46E81" w14:textId="77777777" w:rsidR="00B13760" w:rsidRPr="00C022EB" w:rsidRDefault="00B13760" w:rsidP="00BF230E">
      <w:pPr>
        <w:ind w:left="708"/>
        <w:jc w:val="both"/>
        <w:rPr>
          <w:rFonts w:ascii="Arial" w:hAnsi="Arial" w:cs="Arial"/>
          <w:szCs w:val="18"/>
        </w:rPr>
      </w:pPr>
      <w:r w:rsidRPr="00C022EB">
        <w:rPr>
          <w:rFonts w:ascii="Arial" w:hAnsi="Arial" w:cs="Arial"/>
          <w:szCs w:val="18"/>
        </w:rPr>
        <w:t xml:space="preserve">Fait en trois exemplaires à Colombey, le               </w:t>
      </w:r>
    </w:p>
    <w:tbl>
      <w:tblPr>
        <w:tblW w:w="9072" w:type="dxa"/>
        <w:tblInd w:w="708" w:type="dxa"/>
        <w:tblLook w:val="01E0" w:firstRow="1" w:lastRow="1" w:firstColumn="1" w:lastColumn="1" w:noHBand="0" w:noVBand="0"/>
      </w:tblPr>
      <w:tblGrid>
        <w:gridCol w:w="4165"/>
        <w:gridCol w:w="4907"/>
      </w:tblGrid>
      <w:tr w:rsidR="00B13760" w:rsidRPr="00C022EB" w14:paraId="1B829CC8" w14:textId="77777777" w:rsidTr="00BF230E">
        <w:tc>
          <w:tcPr>
            <w:tcW w:w="4165" w:type="dxa"/>
          </w:tcPr>
          <w:p w14:paraId="14400B9B" w14:textId="77777777" w:rsidR="00B13760" w:rsidRPr="00C022EB" w:rsidRDefault="00B13760" w:rsidP="00DD571A">
            <w:pPr>
              <w:jc w:val="both"/>
              <w:rPr>
                <w:rFonts w:ascii="Arial" w:hAnsi="Arial" w:cs="Arial"/>
                <w:szCs w:val="18"/>
              </w:rPr>
            </w:pPr>
            <w:r w:rsidRPr="00C022EB">
              <w:rPr>
                <w:rFonts w:ascii="Arial" w:hAnsi="Arial" w:cs="Arial"/>
                <w:szCs w:val="18"/>
              </w:rPr>
              <w:t>Pour la Communauté de Communes,</w:t>
            </w:r>
          </w:p>
          <w:p w14:paraId="7809EA62" w14:textId="265DFE09" w:rsidR="00B13760" w:rsidRPr="00C022EB" w:rsidRDefault="00B13760" w:rsidP="00DD571A">
            <w:pPr>
              <w:jc w:val="both"/>
              <w:rPr>
                <w:rFonts w:ascii="Arial" w:hAnsi="Arial" w:cs="Arial"/>
                <w:szCs w:val="18"/>
              </w:rPr>
            </w:pPr>
            <w:r w:rsidRPr="00C022EB">
              <w:rPr>
                <w:rFonts w:ascii="Arial" w:hAnsi="Arial" w:cs="Arial"/>
                <w:szCs w:val="18"/>
              </w:rPr>
              <w:t xml:space="preserve">Le Président, </w:t>
            </w:r>
            <w:r w:rsidR="00196B18">
              <w:rPr>
                <w:rFonts w:ascii="Arial" w:hAnsi="Arial" w:cs="Arial"/>
                <w:szCs w:val="18"/>
              </w:rPr>
              <w:t>Benjamin VOINOT</w:t>
            </w:r>
          </w:p>
        </w:tc>
        <w:tc>
          <w:tcPr>
            <w:tcW w:w="4907" w:type="dxa"/>
          </w:tcPr>
          <w:p w14:paraId="37999F57" w14:textId="663AD700" w:rsidR="00B13760" w:rsidRPr="00C022EB" w:rsidRDefault="00B13760" w:rsidP="00B13760">
            <w:pPr>
              <w:jc w:val="both"/>
              <w:rPr>
                <w:rFonts w:ascii="Arial" w:hAnsi="Arial" w:cs="Arial"/>
                <w:szCs w:val="18"/>
              </w:rPr>
            </w:pPr>
            <w:r w:rsidRPr="00C022EB">
              <w:rPr>
                <w:rFonts w:ascii="Arial" w:hAnsi="Arial" w:cs="Arial"/>
                <w:szCs w:val="18"/>
              </w:rPr>
              <w:t xml:space="preserve">                Pour,</w:t>
            </w:r>
          </w:p>
        </w:tc>
      </w:tr>
    </w:tbl>
    <w:p w14:paraId="5FD04CF2" w14:textId="5524CFA2" w:rsidR="0054711C" w:rsidRDefault="0054711C" w:rsidP="002D50F2">
      <w:pPr>
        <w:ind w:left="708"/>
      </w:pPr>
    </w:p>
    <w:sectPr w:rsidR="00547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60"/>
    <w:rsid w:val="00013146"/>
    <w:rsid w:val="00030C80"/>
    <w:rsid w:val="00071A15"/>
    <w:rsid w:val="00076F9A"/>
    <w:rsid w:val="00085C16"/>
    <w:rsid w:val="00096402"/>
    <w:rsid w:val="000C3DE9"/>
    <w:rsid w:val="000E2AD8"/>
    <w:rsid w:val="000F7405"/>
    <w:rsid w:val="000F77BC"/>
    <w:rsid w:val="001153E0"/>
    <w:rsid w:val="00120FBD"/>
    <w:rsid w:val="00124625"/>
    <w:rsid w:val="001417FF"/>
    <w:rsid w:val="0017502F"/>
    <w:rsid w:val="0018657A"/>
    <w:rsid w:val="00196B18"/>
    <w:rsid w:val="001D4AF1"/>
    <w:rsid w:val="002917BC"/>
    <w:rsid w:val="002C4FB5"/>
    <w:rsid w:val="002D50F2"/>
    <w:rsid w:val="00375E5B"/>
    <w:rsid w:val="003B1987"/>
    <w:rsid w:val="003D0BBC"/>
    <w:rsid w:val="003D61BA"/>
    <w:rsid w:val="00447A5C"/>
    <w:rsid w:val="00483068"/>
    <w:rsid w:val="0054711C"/>
    <w:rsid w:val="005C39FF"/>
    <w:rsid w:val="005D2FBE"/>
    <w:rsid w:val="005F3CB7"/>
    <w:rsid w:val="006417EE"/>
    <w:rsid w:val="00645DFD"/>
    <w:rsid w:val="00653B8E"/>
    <w:rsid w:val="006B43BE"/>
    <w:rsid w:val="00703640"/>
    <w:rsid w:val="0072479D"/>
    <w:rsid w:val="007447F3"/>
    <w:rsid w:val="00775CA7"/>
    <w:rsid w:val="00787B99"/>
    <w:rsid w:val="007922A0"/>
    <w:rsid w:val="00800AC1"/>
    <w:rsid w:val="00803BD2"/>
    <w:rsid w:val="00807156"/>
    <w:rsid w:val="00830340"/>
    <w:rsid w:val="00850744"/>
    <w:rsid w:val="00A1590E"/>
    <w:rsid w:val="00A17128"/>
    <w:rsid w:val="00A567F0"/>
    <w:rsid w:val="00A62DEB"/>
    <w:rsid w:val="00AA17E7"/>
    <w:rsid w:val="00AF01A7"/>
    <w:rsid w:val="00B13760"/>
    <w:rsid w:val="00B26B61"/>
    <w:rsid w:val="00B63551"/>
    <w:rsid w:val="00BF230E"/>
    <w:rsid w:val="00C062D6"/>
    <w:rsid w:val="00C1532C"/>
    <w:rsid w:val="00CC4326"/>
    <w:rsid w:val="00CC50C2"/>
    <w:rsid w:val="00DE4DE8"/>
    <w:rsid w:val="00E01F57"/>
    <w:rsid w:val="00E13528"/>
    <w:rsid w:val="00E47D38"/>
    <w:rsid w:val="00E66891"/>
    <w:rsid w:val="00EC5BFB"/>
    <w:rsid w:val="00EE7EB9"/>
    <w:rsid w:val="00EF6C0E"/>
    <w:rsid w:val="00F10091"/>
    <w:rsid w:val="00F14B25"/>
    <w:rsid w:val="00F20B61"/>
    <w:rsid w:val="00F234D6"/>
    <w:rsid w:val="00F7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5E44"/>
  <w15:chartTrackingRefBased/>
  <w15:docId w15:val="{67F0F7B9-83E8-4BAA-903B-3273FC75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760"/>
    <w:pPr>
      <w:spacing w:after="0" w:line="276" w:lineRule="auto"/>
    </w:pPr>
    <w:rPr>
      <w:rFonts w:ascii="Helvetica" w:eastAsiaTheme="minorEastAsia" w:hAnsi="Helvetica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230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230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D2FBE"/>
    <w:pPr>
      <w:spacing w:after="0" w:line="240" w:lineRule="auto"/>
    </w:pPr>
    <w:rPr>
      <w:rFonts w:ascii="Helvetica" w:eastAsiaTheme="minorEastAsia" w:hAnsi="Helvetica"/>
      <w:sz w:val="18"/>
    </w:rPr>
  </w:style>
  <w:style w:type="character" w:customStyle="1" w:styleId="text">
    <w:name w:val="text"/>
    <w:basedOn w:val="Policepardfaut"/>
    <w:rsid w:val="00F10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8604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ROSSI</dc:creator>
  <cp:keywords/>
  <dc:description/>
  <cp:lastModifiedBy>Pierre RAUSSIN</cp:lastModifiedBy>
  <cp:revision>10</cp:revision>
  <cp:lastPrinted>2022-06-11T13:28:00Z</cp:lastPrinted>
  <dcterms:created xsi:type="dcterms:W3CDTF">2023-04-18T09:15:00Z</dcterms:created>
  <dcterms:modified xsi:type="dcterms:W3CDTF">2026-06-10T10:09:00Z</dcterms:modified>
</cp:coreProperties>
</file>